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A43" w:rsidRPr="000F2A43" w:rsidRDefault="000F2A43" w:rsidP="000F2A43">
      <w:p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1D2129"/>
          <w:lang w:eastAsia="es-ES"/>
        </w:rPr>
      </w:pPr>
      <w:r>
        <w:rPr>
          <w:rFonts w:eastAsia="Times New Roman" w:cstheme="minorHAnsi"/>
          <w:color w:val="1D2129"/>
          <w:lang w:eastAsia="es-ES"/>
        </w:rPr>
        <w:t xml:space="preserve">El </w:t>
      </w:r>
      <w:r w:rsidRPr="000F2A43">
        <w:rPr>
          <w:rFonts w:eastAsia="Times New Roman" w:cstheme="minorHAnsi"/>
          <w:color w:val="1D2129"/>
          <w:lang w:eastAsia="es-ES"/>
        </w:rPr>
        <w:t xml:space="preserve"> 8 de marzo con motivo de la celebración del Día Internacional de la Mujer, la ETS Edificación con la colaboración y organización de la Unidad de Igualdad, celebrará una Mesa Redonda de mujeres referentes de la profesión de arquitectura. </w:t>
      </w:r>
    </w:p>
    <w:p w:rsidR="000F2A43" w:rsidRPr="000F2A43" w:rsidRDefault="000F2A43" w:rsidP="000F2A43">
      <w:p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1D2129"/>
          <w:lang w:eastAsia="es-ES"/>
        </w:rPr>
      </w:pPr>
      <w:r w:rsidRPr="000F2A43">
        <w:rPr>
          <w:rFonts w:eastAsia="Times New Roman" w:cstheme="minorHAnsi"/>
          <w:color w:val="1D2129"/>
          <w:lang w:eastAsia="es-ES"/>
        </w:rPr>
        <w:t xml:space="preserve">Los objetivos de dicha Mesa </w:t>
      </w:r>
      <w:r>
        <w:rPr>
          <w:rFonts w:eastAsia="Times New Roman" w:cstheme="minorHAnsi"/>
          <w:color w:val="1D2129"/>
          <w:lang w:eastAsia="es-ES"/>
        </w:rPr>
        <w:t>son</w:t>
      </w:r>
      <w:bookmarkStart w:id="0" w:name="_GoBack"/>
      <w:bookmarkEnd w:id="0"/>
      <w:r w:rsidRPr="000F2A43">
        <w:rPr>
          <w:rFonts w:eastAsia="Times New Roman" w:cstheme="minorHAnsi"/>
          <w:color w:val="1D2129"/>
          <w:lang w:eastAsia="es-ES"/>
        </w:rPr>
        <w:t>:</w:t>
      </w:r>
    </w:p>
    <w:p w:rsidR="000F2A43" w:rsidRPr="000F2A43" w:rsidRDefault="000F2A43" w:rsidP="000F2A43">
      <w:pPr>
        <w:pStyle w:val="Prrafodelista"/>
        <w:numPr>
          <w:ilvl w:val="0"/>
          <w:numId w:val="1"/>
        </w:numPr>
        <w:shd w:val="clear" w:color="auto" w:fill="FFFFFF"/>
        <w:spacing w:before="240" w:after="240" w:line="240" w:lineRule="auto"/>
        <w:jc w:val="both"/>
        <w:rPr>
          <w:rFonts w:eastAsia="Times New Roman" w:cstheme="minorHAnsi"/>
          <w:color w:val="1D2129"/>
          <w:lang w:eastAsia="es-ES"/>
        </w:rPr>
      </w:pPr>
      <w:r w:rsidRPr="000F2A43">
        <w:rPr>
          <w:rFonts w:eastAsia="Times New Roman" w:cstheme="minorHAnsi"/>
          <w:color w:val="1D2129"/>
          <w:lang w:eastAsia="es-ES"/>
        </w:rPr>
        <w:t>Conocer la historia personal y profesional de egresadas de la ETS Edificación. Serán un ejemplo de valentía, y el espejo en el que tendrán que mirarse nuestras actuales estudiantes.</w:t>
      </w:r>
    </w:p>
    <w:p w:rsidR="000F2A43" w:rsidRPr="000F2A43" w:rsidRDefault="000F2A43" w:rsidP="000F2A43">
      <w:pPr>
        <w:pStyle w:val="Prrafodelista"/>
        <w:numPr>
          <w:ilvl w:val="0"/>
          <w:numId w:val="1"/>
        </w:numPr>
        <w:shd w:val="clear" w:color="auto" w:fill="FFFFFF"/>
        <w:spacing w:before="240" w:after="240" w:line="240" w:lineRule="auto"/>
        <w:jc w:val="both"/>
        <w:rPr>
          <w:rFonts w:eastAsia="Times New Roman" w:cstheme="minorHAnsi"/>
          <w:vanish/>
          <w:color w:val="1D2129"/>
          <w:lang w:eastAsia="es-ES"/>
        </w:rPr>
      </w:pPr>
      <w:r w:rsidRPr="000F2A43">
        <w:rPr>
          <w:rFonts w:eastAsia="Times New Roman" w:cstheme="minorHAnsi"/>
          <w:vanish/>
          <w:color w:val="1D2129"/>
          <w:lang w:eastAsia="es-ES"/>
        </w:rPr>
        <w:t>Conocer los obstáculos que han salvado mujeres directivas para ocupar el actual puesto que desempeñan. Cuáles de ellos ya no existen, y cuales todavía tienen que salvar las generaciones de jóvenes mujeres actuales</w:t>
      </w:r>
    </w:p>
    <w:p w:rsidR="008B4427" w:rsidRDefault="008B4427"/>
    <w:p w:rsidR="00F55447" w:rsidRDefault="00F55447">
      <w:r w:rsidRPr="00F55447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8" name="Imagen 8" descr="C:\DOCUMENTOS TRABAJO\8 de Marzo\ETS Edificacion\fotos 8 de marzo\u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OS TRABAJO\8 de Marzo\ETS Edificacion\fotos 8 de marzo\un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27" w:rsidRDefault="008B4427">
      <w:r w:rsidRPr="008B4427"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1" name="Imagen 1" descr="C:\DOCUMENTOS TRABAJO\8 de Marzo\ETS Edificacion\fotos 8 de marzo\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OS TRABAJO\8 de Marzo\ETS Edificacion\fotos 8 de marzo\u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47" w:rsidRDefault="00F55447">
      <w:r w:rsidRPr="00F55447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14" name="Imagen 14" descr="C:\DOCUMENTOS TRABAJO\8 de Marzo\ETS Edificacion\fotos 8 de marzo\d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OS TRABAJO\8 de Marzo\ETS Edificacion\fotos 8 de marzo\do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47" w:rsidRDefault="00F55447">
      <w:r w:rsidRPr="00F55447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n 15" descr="C:\DOCUMENTOS TRABAJO\8 de Marzo\ETS Edificacion\fotos 8 de marzo\tre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OS TRABAJO\8 de Marzo\ETS Edificacion\fotos 8 de marzo\tres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47" w:rsidRDefault="00F55447">
      <w:r w:rsidRPr="00F55447">
        <w:rPr>
          <w:noProof/>
          <w:lang w:eastAsia="es-ES"/>
        </w:rPr>
        <w:drawing>
          <wp:inline distT="0" distB="0" distL="0" distR="0">
            <wp:extent cx="5400040" cy="4053943"/>
            <wp:effectExtent l="0" t="0" r="0" b="3810"/>
            <wp:docPr id="16" name="Imagen 16" descr="C:\DOCUMENTOS TRABAJO\8 de Marzo\ETS Edificacion\fotos 8 de marzo\cuat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OS TRABAJO\8 de Marzo\ETS Edificacion\fotos 8 de marzo\cuatro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27" w:rsidRDefault="008B4427"/>
    <w:p w:rsidR="008B4427" w:rsidRDefault="008B4427">
      <w:r w:rsidRPr="008B4427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C:\DOCUMENTOS TRABAJO\8 de Marzo\ETS Edificacion\fotos 8 de marzo\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OS TRABAJO\8 de Marzo\ETS Edificacion\fotos 8 de marzo\t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27" w:rsidRDefault="008B4427">
      <w:r w:rsidRPr="008B4427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 descr="C:\DOCUMENTOS TRABAJO\8 de Marzo\ETS Edificacion\fotos 8 de marzo\cu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OS TRABAJO\8 de Marzo\ETS Edificacion\fotos 8 de marzo\cuat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27" w:rsidRDefault="00AD6C0B">
      <w:r w:rsidRPr="00AD6C0B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 descr="C:\DOCUMENTOS TRABAJO\8 de Marzo\ETS Edificacion\fotos 8 de marzo\ci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OS TRABAJO\8 de Marzo\ETS Edificacion\fotos 8 de marzo\cin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6" name="Imagen 6" descr="C:\DOCUMENTOS TRABAJO\8 de Marzo\ETS Edificacion\fotos 8 de marzo\s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OS TRABAJO\8 de Marzo\ETS Edificacion\fotos 8 de marzo\se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 descr="C:\DOCUMENTOS TRABAJO\8 de Marzo\ETS Edificacion\fotos 8 de marzo\si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OS TRABAJO\8 de Marzo\ETS Edificacion\fotos 8 de marzo\sie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9" name="Imagen 9" descr="C:\DOCUMENTOS TRABAJO\8 de Marzo\ETS Edificacion\fotos 8 de marzo\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OS TRABAJO\8 de Marzo\ETS Edificacion\fotos 8 de marzo\on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Imagen 10" descr="C:\DOCUMENTOS TRABAJO\8 de Marzo\ETS Edificacion\fotos 8 de marzo\d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OS TRABAJO\8 de Marzo\ETS Edificacion\fotos 8 de marzo\do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11" name="Imagen 11" descr="C:\DOCUMENTOS TRABAJO\8 de Marzo\ETS Edificacion\fotos 8 de marzo\o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OS TRABAJO\8 de Marzo\ETS Edificacion\fotos 8 de marzo\och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2" name="Imagen 12" descr="C:\DOCUMENTOS TRABAJO\8 de Marzo\ETS Edificacion\fotos 8 de marzo\nu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OS TRABAJO\8 de Marzo\ETS Edificacion\fotos 8 de marzo\nue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B" w:rsidRDefault="00AD6C0B">
      <w:r w:rsidRPr="00AD6C0B"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13" name="Imagen 13" descr="C:\DOCUMENTOS TRABAJO\8 de Marzo\ETS Edificacion\fotos 8 de marzo\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OS TRABAJO\8 de Marzo\ETS Edificacion\fotos 8 de marzo\die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47" w:rsidRDefault="00F55447">
      <w:r w:rsidRPr="00F55447"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7" name="Imagen 17" descr="C:\DOCUMENTOS TRABAJO\8 de Marzo\ETS Edificacion\fotos 8 de marzo\cat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OS TRABAJO\8 de Marzo\ETS Edificacion\fotos 8 de marzo\cator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4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E5663"/>
    <w:multiLevelType w:val="hybridMultilevel"/>
    <w:tmpl w:val="2FF4F0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27"/>
    <w:rsid w:val="000F2A43"/>
    <w:rsid w:val="008B4427"/>
    <w:rsid w:val="00AD6C0B"/>
    <w:rsid w:val="00AE4B3F"/>
    <w:rsid w:val="00F5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1F5B1-5EDB-46DE-AFAC-2B1F38D9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2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271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6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3053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0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50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84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66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18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91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97124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248356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9272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566578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122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773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79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346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372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68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Univerisad Politecnica de Madrid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Jimenez Clavijo</dc:creator>
  <cp:keywords/>
  <dc:description/>
  <cp:lastModifiedBy>Lucia Jimenez Clavijo</cp:lastModifiedBy>
  <cp:revision>4</cp:revision>
  <dcterms:created xsi:type="dcterms:W3CDTF">2018-03-09T08:02:00Z</dcterms:created>
  <dcterms:modified xsi:type="dcterms:W3CDTF">2018-03-09T11:36:00Z</dcterms:modified>
</cp:coreProperties>
</file>